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362"/>
        <w:tblW w:w="15163" w:type="dxa"/>
        <w:tblLook w:val="04A0" w:firstRow="1" w:lastRow="0" w:firstColumn="1" w:lastColumn="0" w:noHBand="0" w:noVBand="1"/>
      </w:tblPr>
      <w:tblGrid>
        <w:gridCol w:w="1542"/>
        <w:gridCol w:w="2261"/>
        <w:gridCol w:w="2757"/>
        <w:gridCol w:w="3993"/>
        <w:gridCol w:w="1793"/>
        <w:gridCol w:w="2817"/>
      </w:tblGrid>
      <w:tr w:rsidR="004534AB" w:rsidRPr="00357C62" w:rsidTr="004534AB">
        <w:trPr>
          <w:trHeight w:val="557"/>
        </w:trPr>
        <w:tc>
          <w:tcPr>
            <w:tcW w:w="1544" w:type="dxa"/>
          </w:tcPr>
          <w:p w:rsidR="004534AB" w:rsidRPr="00357C62" w:rsidRDefault="004534AB" w:rsidP="004534AB">
            <w:pPr>
              <w:jc w:val="center"/>
              <w:rPr>
                <w:rFonts w:ascii="Comic Sans MS" w:hAnsi="Comic Sans MS"/>
                <w:sz w:val="20"/>
                <w:szCs w:val="20"/>
              </w:rPr>
            </w:pPr>
          </w:p>
        </w:tc>
        <w:tc>
          <w:tcPr>
            <w:tcW w:w="2279" w:type="dxa"/>
          </w:tcPr>
          <w:p w:rsidR="004534AB" w:rsidRPr="00357C62" w:rsidRDefault="004534AB" w:rsidP="004534AB">
            <w:pPr>
              <w:jc w:val="center"/>
              <w:rPr>
                <w:rFonts w:ascii="Comic Sans MS" w:hAnsi="Comic Sans MS"/>
                <w:b/>
                <w:sz w:val="20"/>
                <w:szCs w:val="20"/>
                <w:u w:val="single"/>
              </w:rPr>
            </w:pPr>
            <w:r w:rsidRPr="00357C62">
              <w:rPr>
                <w:rFonts w:ascii="Comic Sans MS" w:hAnsi="Comic Sans MS"/>
                <w:b/>
                <w:sz w:val="20"/>
                <w:szCs w:val="20"/>
                <w:u w:val="single"/>
              </w:rPr>
              <w:t>Maths</w:t>
            </w:r>
          </w:p>
        </w:tc>
        <w:tc>
          <w:tcPr>
            <w:tcW w:w="2775" w:type="dxa"/>
          </w:tcPr>
          <w:p w:rsidR="004534AB" w:rsidRPr="00357C62" w:rsidRDefault="004534AB" w:rsidP="004534AB">
            <w:pPr>
              <w:jc w:val="center"/>
              <w:rPr>
                <w:rFonts w:ascii="Comic Sans MS" w:hAnsi="Comic Sans MS"/>
                <w:b/>
                <w:sz w:val="20"/>
                <w:szCs w:val="20"/>
                <w:u w:val="single"/>
              </w:rPr>
            </w:pPr>
            <w:r w:rsidRPr="00357C62">
              <w:rPr>
                <w:rFonts w:ascii="Comic Sans MS" w:hAnsi="Comic Sans MS"/>
                <w:b/>
                <w:sz w:val="20"/>
                <w:szCs w:val="20"/>
                <w:u w:val="single"/>
              </w:rPr>
              <w:t>Reading</w:t>
            </w:r>
          </w:p>
        </w:tc>
        <w:tc>
          <w:tcPr>
            <w:tcW w:w="4029" w:type="dxa"/>
          </w:tcPr>
          <w:p w:rsidR="004534AB" w:rsidRPr="00357C62" w:rsidRDefault="004534AB" w:rsidP="004534AB">
            <w:pPr>
              <w:jc w:val="center"/>
              <w:rPr>
                <w:rFonts w:ascii="Comic Sans MS" w:hAnsi="Comic Sans MS"/>
                <w:b/>
                <w:sz w:val="20"/>
                <w:szCs w:val="20"/>
                <w:u w:val="single"/>
              </w:rPr>
            </w:pPr>
            <w:r w:rsidRPr="00357C62">
              <w:rPr>
                <w:rFonts w:ascii="Comic Sans MS" w:hAnsi="Comic Sans MS"/>
                <w:b/>
                <w:sz w:val="20"/>
                <w:szCs w:val="20"/>
                <w:u w:val="single"/>
              </w:rPr>
              <w:t>Writing</w:t>
            </w:r>
          </w:p>
        </w:tc>
        <w:tc>
          <w:tcPr>
            <w:tcW w:w="1701" w:type="dxa"/>
          </w:tcPr>
          <w:p w:rsidR="004534AB" w:rsidRPr="00357C62" w:rsidRDefault="004534AB" w:rsidP="004534AB">
            <w:pPr>
              <w:jc w:val="center"/>
              <w:rPr>
                <w:rFonts w:ascii="Comic Sans MS" w:hAnsi="Comic Sans MS"/>
                <w:b/>
                <w:sz w:val="20"/>
                <w:szCs w:val="20"/>
                <w:u w:val="single"/>
              </w:rPr>
            </w:pPr>
            <w:r w:rsidRPr="00357C62">
              <w:rPr>
                <w:rFonts w:ascii="Comic Sans MS" w:hAnsi="Comic Sans MS"/>
                <w:b/>
                <w:sz w:val="20"/>
                <w:szCs w:val="20"/>
                <w:u w:val="single"/>
              </w:rPr>
              <w:t>Spellings</w:t>
            </w:r>
          </w:p>
        </w:tc>
        <w:tc>
          <w:tcPr>
            <w:tcW w:w="2835" w:type="dxa"/>
          </w:tcPr>
          <w:p w:rsidR="004534AB" w:rsidRPr="00357C62" w:rsidRDefault="004534AB" w:rsidP="004534AB">
            <w:pPr>
              <w:jc w:val="center"/>
              <w:rPr>
                <w:rFonts w:ascii="Comic Sans MS" w:hAnsi="Comic Sans MS"/>
                <w:b/>
                <w:sz w:val="20"/>
                <w:szCs w:val="20"/>
                <w:u w:val="single"/>
              </w:rPr>
            </w:pPr>
            <w:r w:rsidRPr="00357C62">
              <w:rPr>
                <w:rFonts w:ascii="Comic Sans MS" w:hAnsi="Comic Sans MS"/>
                <w:b/>
                <w:sz w:val="20"/>
                <w:szCs w:val="20"/>
                <w:u w:val="single"/>
              </w:rPr>
              <w:t>Topic</w:t>
            </w:r>
          </w:p>
        </w:tc>
      </w:tr>
      <w:tr w:rsidR="004534AB" w:rsidRPr="00357C62" w:rsidTr="004534AB">
        <w:trPr>
          <w:trHeight w:val="1302"/>
        </w:trPr>
        <w:tc>
          <w:tcPr>
            <w:tcW w:w="1544" w:type="dxa"/>
          </w:tcPr>
          <w:p w:rsidR="004534AB" w:rsidRPr="00357C62" w:rsidRDefault="004534AB" w:rsidP="004534AB">
            <w:pPr>
              <w:jc w:val="center"/>
              <w:rPr>
                <w:rFonts w:ascii="Comic Sans MS" w:hAnsi="Comic Sans MS"/>
                <w:b/>
                <w:sz w:val="20"/>
                <w:szCs w:val="20"/>
                <w:u w:val="single"/>
              </w:rPr>
            </w:pPr>
            <w:r w:rsidRPr="00357C62">
              <w:rPr>
                <w:rFonts w:ascii="Comic Sans MS" w:hAnsi="Comic Sans MS"/>
                <w:b/>
                <w:sz w:val="20"/>
                <w:szCs w:val="20"/>
                <w:u w:val="single"/>
              </w:rPr>
              <w:t>Monday</w:t>
            </w:r>
          </w:p>
        </w:tc>
        <w:tc>
          <w:tcPr>
            <w:tcW w:w="2279"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White rose website- watch the video and have a go at the activity questions set</w:t>
            </w:r>
          </w:p>
        </w:tc>
        <w:tc>
          <w:tcPr>
            <w:tcW w:w="2775"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Bug club – read one of your allocated stories and complete the questions</w:t>
            </w:r>
          </w:p>
        </w:tc>
        <w:tc>
          <w:tcPr>
            <w:tcW w:w="4029"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Use this week’s spellings to write detailed sentences containing each of your new words. Remember to think about your year 6 writing targets.</w:t>
            </w:r>
          </w:p>
        </w:tc>
        <w:tc>
          <w:tcPr>
            <w:tcW w:w="1701"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Use a dictionary/online dictionary to find the word meanings</w:t>
            </w:r>
          </w:p>
        </w:tc>
        <w:tc>
          <w:tcPr>
            <w:tcW w:w="2835" w:type="dxa"/>
          </w:tcPr>
          <w:p w:rsidR="001248BC" w:rsidRDefault="003351FE" w:rsidP="001248BC">
            <w:pPr>
              <w:rPr>
                <w:rFonts w:ascii="Comic Sans MS" w:hAnsi="Comic Sans MS"/>
                <w:sz w:val="20"/>
                <w:szCs w:val="20"/>
              </w:rPr>
            </w:pPr>
            <w:r>
              <w:rPr>
                <w:rFonts w:ascii="Comic Sans MS" w:hAnsi="Comic Sans MS"/>
                <w:sz w:val="20"/>
                <w:szCs w:val="20"/>
              </w:rPr>
              <w:t xml:space="preserve">Research </w:t>
            </w:r>
            <w:r w:rsidR="001248BC">
              <w:rPr>
                <w:rFonts w:ascii="Comic Sans MS" w:hAnsi="Comic Sans MS"/>
                <w:sz w:val="20"/>
                <w:szCs w:val="20"/>
              </w:rPr>
              <w:t>and make notes about ‘inherited traits’.</w:t>
            </w:r>
          </w:p>
          <w:p w:rsidR="00AC07F3" w:rsidRDefault="00AC07F3" w:rsidP="001248BC">
            <w:pPr>
              <w:rPr>
                <w:rFonts w:ascii="Comic Sans MS" w:hAnsi="Comic Sans MS"/>
                <w:sz w:val="20"/>
                <w:szCs w:val="20"/>
              </w:rPr>
            </w:pPr>
          </w:p>
          <w:p w:rsidR="00AC07F3" w:rsidRDefault="00AC07F3" w:rsidP="001248BC">
            <w:pPr>
              <w:rPr>
                <w:rFonts w:ascii="Comic Sans MS" w:hAnsi="Comic Sans MS"/>
                <w:sz w:val="20"/>
                <w:szCs w:val="20"/>
              </w:rPr>
            </w:pPr>
            <w:r>
              <w:rPr>
                <w:rFonts w:ascii="Comic Sans MS" w:hAnsi="Comic Sans MS"/>
                <w:sz w:val="20"/>
                <w:szCs w:val="20"/>
              </w:rPr>
              <w:t>Bitesize has a helpful video  - The link is below</w:t>
            </w:r>
          </w:p>
          <w:p w:rsidR="004534AB" w:rsidRPr="00357C62" w:rsidRDefault="004534AB" w:rsidP="00AC07F3">
            <w:pPr>
              <w:rPr>
                <w:rFonts w:ascii="Comic Sans MS" w:hAnsi="Comic Sans MS"/>
                <w:sz w:val="20"/>
                <w:szCs w:val="20"/>
              </w:rPr>
            </w:pPr>
          </w:p>
        </w:tc>
      </w:tr>
      <w:tr w:rsidR="004534AB" w:rsidRPr="00357C62" w:rsidTr="004534AB">
        <w:trPr>
          <w:trHeight w:val="1230"/>
        </w:trPr>
        <w:tc>
          <w:tcPr>
            <w:tcW w:w="1544" w:type="dxa"/>
          </w:tcPr>
          <w:p w:rsidR="004534AB" w:rsidRPr="00357C62" w:rsidRDefault="004534AB" w:rsidP="004534AB">
            <w:pPr>
              <w:jc w:val="center"/>
              <w:rPr>
                <w:rFonts w:ascii="Comic Sans MS" w:hAnsi="Comic Sans MS"/>
                <w:b/>
                <w:sz w:val="20"/>
                <w:szCs w:val="20"/>
                <w:u w:val="single"/>
              </w:rPr>
            </w:pPr>
            <w:r w:rsidRPr="00357C62">
              <w:rPr>
                <w:rFonts w:ascii="Comic Sans MS" w:hAnsi="Comic Sans MS"/>
                <w:b/>
                <w:sz w:val="20"/>
                <w:szCs w:val="20"/>
                <w:u w:val="single"/>
              </w:rPr>
              <w:t>Tuesday</w:t>
            </w:r>
          </w:p>
        </w:tc>
        <w:tc>
          <w:tcPr>
            <w:tcW w:w="2279"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White rose website- watch the video and have a go at the activity questions set</w:t>
            </w:r>
          </w:p>
        </w:tc>
        <w:tc>
          <w:tcPr>
            <w:tcW w:w="2775" w:type="dxa"/>
          </w:tcPr>
          <w:p w:rsidR="004534AB" w:rsidRPr="00357C62" w:rsidRDefault="004534AB" w:rsidP="004534AB">
            <w:pPr>
              <w:jc w:val="center"/>
              <w:rPr>
                <w:rFonts w:ascii="Comic Sans MS" w:hAnsi="Comic Sans MS"/>
                <w:sz w:val="20"/>
                <w:szCs w:val="20"/>
              </w:rPr>
            </w:pPr>
            <w:r w:rsidRPr="003351FE">
              <w:rPr>
                <w:rFonts w:ascii="Comic Sans MS" w:hAnsi="Comic Sans MS"/>
                <w:color w:val="000000" w:themeColor="text1"/>
                <w:sz w:val="20"/>
                <w:szCs w:val="20"/>
              </w:rPr>
              <w:t xml:space="preserve">Read the PowerPoint about </w:t>
            </w:r>
            <w:r w:rsidR="003351FE" w:rsidRPr="003351FE">
              <w:rPr>
                <w:rFonts w:ascii="Comic Sans MS" w:hAnsi="Comic Sans MS"/>
                <w:color w:val="000000" w:themeColor="text1"/>
                <w:sz w:val="20"/>
                <w:szCs w:val="20"/>
              </w:rPr>
              <w:t>‘Inheritance’</w:t>
            </w:r>
            <w:r w:rsidRPr="003351FE">
              <w:rPr>
                <w:rFonts w:ascii="Comic Sans MS" w:hAnsi="Comic Sans MS"/>
                <w:color w:val="000000" w:themeColor="text1"/>
                <w:sz w:val="20"/>
                <w:szCs w:val="20"/>
              </w:rPr>
              <w:t xml:space="preserve"> and </w:t>
            </w:r>
            <w:r w:rsidR="003351FE" w:rsidRPr="003351FE">
              <w:rPr>
                <w:rFonts w:ascii="Comic Sans MS" w:hAnsi="Comic Sans MS"/>
                <w:color w:val="000000" w:themeColor="text1"/>
                <w:sz w:val="20"/>
                <w:szCs w:val="20"/>
              </w:rPr>
              <w:t>create a scientific glossary of the terminology used.</w:t>
            </w:r>
          </w:p>
        </w:tc>
        <w:tc>
          <w:tcPr>
            <w:tcW w:w="4029" w:type="dxa"/>
          </w:tcPr>
          <w:p w:rsidR="004534AB" w:rsidRDefault="002B4CAD" w:rsidP="004534AB">
            <w:pPr>
              <w:jc w:val="center"/>
              <w:rPr>
                <w:rFonts w:ascii="Comic Sans MS" w:hAnsi="Comic Sans MS"/>
                <w:sz w:val="20"/>
                <w:szCs w:val="20"/>
              </w:rPr>
            </w:pPr>
            <w:r>
              <w:rPr>
                <w:rFonts w:ascii="Comic Sans MS" w:hAnsi="Comic Sans MS"/>
                <w:sz w:val="20"/>
                <w:szCs w:val="20"/>
              </w:rPr>
              <w:t xml:space="preserve">Re-read your biography introduction out loud. Can you make any improvements? </w:t>
            </w:r>
          </w:p>
          <w:p w:rsidR="002B4CAD" w:rsidRPr="00357C62" w:rsidRDefault="002B4CAD" w:rsidP="004534AB">
            <w:pPr>
              <w:jc w:val="center"/>
              <w:rPr>
                <w:rFonts w:ascii="Comic Sans MS" w:hAnsi="Comic Sans MS"/>
                <w:sz w:val="20"/>
                <w:szCs w:val="20"/>
              </w:rPr>
            </w:pPr>
            <w:r>
              <w:rPr>
                <w:rFonts w:ascii="Comic Sans MS" w:hAnsi="Comic Sans MS"/>
                <w:sz w:val="20"/>
                <w:szCs w:val="20"/>
              </w:rPr>
              <w:t>Draft and edit a paragraph about Darwin’s early life and family. (His grandfather is important).</w:t>
            </w:r>
          </w:p>
        </w:tc>
        <w:tc>
          <w:tcPr>
            <w:tcW w:w="1701"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Look Say Cover Write Check  Week 1</w:t>
            </w:r>
          </w:p>
        </w:tc>
        <w:tc>
          <w:tcPr>
            <w:tcW w:w="2835" w:type="dxa"/>
          </w:tcPr>
          <w:p w:rsidR="004534AB" w:rsidRPr="00357C62" w:rsidRDefault="001248BC" w:rsidP="004534AB">
            <w:pPr>
              <w:rPr>
                <w:rFonts w:ascii="Comic Sans MS" w:hAnsi="Comic Sans MS"/>
                <w:sz w:val="20"/>
                <w:szCs w:val="20"/>
              </w:rPr>
            </w:pPr>
            <w:r>
              <w:rPr>
                <w:rFonts w:ascii="Comic Sans MS" w:hAnsi="Comic Sans MS"/>
                <w:sz w:val="20"/>
                <w:szCs w:val="20"/>
              </w:rPr>
              <w:t>Make comparisons between yourself and your immediate family (parents, brothers and sisters) What similarities and differences do you have?</w:t>
            </w:r>
          </w:p>
        </w:tc>
      </w:tr>
      <w:tr w:rsidR="004534AB" w:rsidRPr="00357C62" w:rsidTr="004534AB">
        <w:trPr>
          <w:trHeight w:val="1302"/>
        </w:trPr>
        <w:tc>
          <w:tcPr>
            <w:tcW w:w="1544" w:type="dxa"/>
          </w:tcPr>
          <w:p w:rsidR="004534AB" w:rsidRPr="00357C62" w:rsidRDefault="004534AB" w:rsidP="004534AB">
            <w:pPr>
              <w:jc w:val="center"/>
              <w:rPr>
                <w:rFonts w:ascii="Comic Sans MS" w:hAnsi="Comic Sans MS"/>
                <w:b/>
                <w:sz w:val="20"/>
                <w:szCs w:val="20"/>
                <w:u w:val="single"/>
              </w:rPr>
            </w:pPr>
            <w:r w:rsidRPr="00357C62">
              <w:rPr>
                <w:rFonts w:ascii="Comic Sans MS" w:hAnsi="Comic Sans MS"/>
                <w:b/>
                <w:sz w:val="20"/>
                <w:szCs w:val="20"/>
                <w:u w:val="single"/>
              </w:rPr>
              <w:t>Wednesday</w:t>
            </w:r>
          </w:p>
        </w:tc>
        <w:tc>
          <w:tcPr>
            <w:tcW w:w="2279"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White rose website- watch the video and have a go at the activity questions set</w:t>
            </w:r>
          </w:p>
        </w:tc>
        <w:tc>
          <w:tcPr>
            <w:tcW w:w="2775"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Bug club – read one of your allocated stories and complete the questions</w:t>
            </w:r>
          </w:p>
        </w:tc>
        <w:tc>
          <w:tcPr>
            <w:tcW w:w="4029" w:type="dxa"/>
          </w:tcPr>
          <w:p w:rsidR="004534AB" w:rsidRPr="00357C62" w:rsidRDefault="002B4CAD" w:rsidP="004534AB">
            <w:pPr>
              <w:jc w:val="center"/>
              <w:rPr>
                <w:rFonts w:ascii="Comic Sans MS" w:hAnsi="Comic Sans MS"/>
                <w:sz w:val="20"/>
                <w:szCs w:val="20"/>
              </w:rPr>
            </w:pPr>
            <w:r>
              <w:rPr>
                <w:rFonts w:ascii="Comic Sans MS" w:hAnsi="Comic Sans MS"/>
                <w:sz w:val="20"/>
                <w:szCs w:val="20"/>
              </w:rPr>
              <w:t>Re-read what you have written so far. Edit where needed and think about your cohesive devices and sentence structure. Draft and edit a paragraph about Darwin’s education.</w:t>
            </w:r>
          </w:p>
        </w:tc>
        <w:tc>
          <w:tcPr>
            <w:tcW w:w="1701"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Look Say Cover Write Check  Week 1</w:t>
            </w:r>
          </w:p>
        </w:tc>
        <w:tc>
          <w:tcPr>
            <w:tcW w:w="2835" w:type="dxa"/>
          </w:tcPr>
          <w:p w:rsidR="004534AB" w:rsidRPr="00357C62" w:rsidRDefault="001248BC" w:rsidP="004534AB">
            <w:pPr>
              <w:rPr>
                <w:rFonts w:ascii="Comic Sans MS" w:hAnsi="Comic Sans MS"/>
                <w:sz w:val="20"/>
                <w:szCs w:val="20"/>
              </w:rPr>
            </w:pPr>
            <w:r>
              <w:rPr>
                <w:rFonts w:ascii="Comic Sans MS" w:hAnsi="Comic Sans MS"/>
                <w:sz w:val="20"/>
                <w:szCs w:val="20"/>
              </w:rPr>
              <w:t>Thinking about yesterday’s activity, are those similarities and differences inherited or not.</w:t>
            </w:r>
          </w:p>
        </w:tc>
      </w:tr>
      <w:tr w:rsidR="004534AB" w:rsidRPr="00357C62" w:rsidTr="004534AB">
        <w:trPr>
          <w:trHeight w:val="1230"/>
        </w:trPr>
        <w:tc>
          <w:tcPr>
            <w:tcW w:w="1544" w:type="dxa"/>
          </w:tcPr>
          <w:p w:rsidR="004534AB" w:rsidRPr="00357C62" w:rsidRDefault="004534AB" w:rsidP="004534AB">
            <w:pPr>
              <w:jc w:val="center"/>
              <w:rPr>
                <w:rFonts w:ascii="Comic Sans MS" w:hAnsi="Comic Sans MS"/>
                <w:b/>
                <w:sz w:val="20"/>
                <w:szCs w:val="20"/>
                <w:u w:val="single"/>
              </w:rPr>
            </w:pPr>
            <w:r w:rsidRPr="00357C62">
              <w:rPr>
                <w:rFonts w:ascii="Comic Sans MS" w:hAnsi="Comic Sans MS"/>
                <w:b/>
                <w:sz w:val="20"/>
                <w:szCs w:val="20"/>
                <w:u w:val="single"/>
              </w:rPr>
              <w:t>Thursday</w:t>
            </w:r>
          </w:p>
        </w:tc>
        <w:tc>
          <w:tcPr>
            <w:tcW w:w="2279"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White rose website- watch the video and have a go at the activity questions set</w:t>
            </w:r>
          </w:p>
        </w:tc>
        <w:tc>
          <w:tcPr>
            <w:tcW w:w="2775" w:type="dxa"/>
          </w:tcPr>
          <w:p w:rsidR="004534AB" w:rsidRPr="003351FE" w:rsidRDefault="004534AB" w:rsidP="004534AB">
            <w:pPr>
              <w:jc w:val="center"/>
              <w:rPr>
                <w:rFonts w:ascii="Comic Sans MS" w:hAnsi="Comic Sans MS"/>
                <w:sz w:val="20"/>
                <w:szCs w:val="20"/>
              </w:rPr>
            </w:pPr>
            <w:r w:rsidRPr="001248BC">
              <w:rPr>
                <w:rFonts w:ascii="Comic Sans MS" w:hAnsi="Comic Sans MS"/>
                <w:color w:val="000000" w:themeColor="text1"/>
                <w:sz w:val="20"/>
                <w:szCs w:val="20"/>
              </w:rPr>
              <w:t>Complete the comprehension about ‘</w:t>
            </w:r>
            <w:r w:rsidR="001248BC" w:rsidRPr="001248BC">
              <w:rPr>
                <w:rFonts w:ascii="Comic Sans MS" w:hAnsi="Comic Sans MS"/>
                <w:color w:val="000000" w:themeColor="text1"/>
                <w:sz w:val="20"/>
                <w:szCs w:val="20"/>
              </w:rPr>
              <w:t>Palaeontology’</w:t>
            </w:r>
            <w:r w:rsidRPr="001248BC">
              <w:rPr>
                <w:rFonts w:ascii="Comic Sans MS" w:hAnsi="Comic Sans MS"/>
                <w:color w:val="000000" w:themeColor="text1"/>
                <w:sz w:val="20"/>
                <w:szCs w:val="20"/>
              </w:rPr>
              <w:t xml:space="preserve"> on the school home learning section.</w:t>
            </w:r>
            <w:r w:rsidR="001248BC">
              <w:rPr>
                <w:rFonts w:ascii="Comic Sans MS" w:hAnsi="Comic Sans MS"/>
                <w:color w:val="000000" w:themeColor="text1"/>
                <w:sz w:val="20"/>
                <w:szCs w:val="20"/>
              </w:rPr>
              <w:t xml:space="preserve"> Please use the last 3 star text.</w:t>
            </w:r>
          </w:p>
        </w:tc>
        <w:tc>
          <w:tcPr>
            <w:tcW w:w="4029" w:type="dxa"/>
          </w:tcPr>
          <w:p w:rsidR="004534AB" w:rsidRPr="00357C62" w:rsidRDefault="002B4CAD" w:rsidP="004534AB">
            <w:pPr>
              <w:jc w:val="center"/>
              <w:rPr>
                <w:rFonts w:ascii="Comic Sans MS" w:hAnsi="Comic Sans MS"/>
                <w:sz w:val="20"/>
                <w:szCs w:val="20"/>
              </w:rPr>
            </w:pPr>
            <w:r>
              <w:rPr>
                <w:rFonts w:ascii="Comic Sans MS" w:hAnsi="Comic Sans MS"/>
                <w:sz w:val="20"/>
                <w:szCs w:val="20"/>
              </w:rPr>
              <w:t>Re-read what you have written so far. Edit where needed and think about your cohesive devices and sentence structure. Draft and edit a paragraph about Darwin</w:t>
            </w:r>
            <w:r>
              <w:rPr>
                <w:rFonts w:ascii="Comic Sans MS" w:hAnsi="Comic Sans MS"/>
                <w:sz w:val="20"/>
                <w:szCs w:val="20"/>
              </w:rPr>
              <w:t>’s early career before going on ‘The Beagle’ to the Galapagos</w:t>
            </w:r>
            <w:r>
              <w:rPr>
                <w:rFonts w:ascii="Comic Sans MS" w:hAnsi="Comic Sans MS"/>
                <w:sz w:val="20"/>
                <w:szCs w:val="20"/>
              </w:rPr>
              <w:t>.</w:t>
            </w:r>
            <w:r w:rsidR="004534AB" w:rsidRPr="00357C62">
              <w:rPr>
                <w:rFonts w:ascii="Comic Sans MS" w:hAnsi="Comic Sans MS"/>
                <w:sz w:val="20"/>
                <w:szCs w:val="20"/>
              </w:rPr>
              <w:t xml:space="preserve"> </w:t>
            </w:r>
          </w:p>
        </w:tc>
        <w:tc>
          <w:tcPr>
            <w:tcW w:w="1701"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Spelling Test ask a parent/carer or older sibling to test you on your spellings.</w:t>
            </w:r>
          </w:p>
        </w:tc>
        <w:tc>
          <w:tcPr>
            <w:tcW w:w="2835" w:type="dxa"/>
          </w:tcPr>
          <w:p w:rsidR="004534AB" w:rsidRPr="00357C62" w:rsidRDefault="001248BC" w:rsidP="004534AB">
            <w:pPr>
              <w:rPr>
                <w:rFonts w:ascii="Comic Sans MS" w:hAnsi="Comic Sans MS"/>
                <w:sz w:val="20"/>
                <w:szCs w:val="20"/>
              </w:rPr>
            </w:pPr>
            <w:r>
              <w:rPr>
                <w:rFonts w:ascii="Comic Sans MS" w:hAnsi="Comic Sans MS"/>
                <w:sz w:val="20"/>
                <w:szCs w:val="20"/>
              </w:rPr>
              <w:t>Create a family tree with as much detail as you can. If you can include photos, can you see any inherited family traits?</w:t>
            </w:r>
          </w:p>
        </w:tc>
      </w:tr>
      <w:tr w:rsidR="004534AB" w:rsidRPr="00357C62" w:rsidTr="004534AB">
        <w:trPr>
          <w:trHeight w:val="1302"/>
        </w:trPr>
        <w:tc>
          <w:tcPr>
            <w:tcW w:w="1544" w:type="dxa"/>
          </w:tcPr>
          <w:p w:rsidR="004534AB" w:rsidRPr="00357C62" w:rsidRDefault="004534AB" w:rsidP="004534AB">
            <w:pPr>
              <w:jc w:val="center"/>
              <w:rPr>
                <w:rFonts w:ascii="Comic Sans MS" w:hAnsi="Comic Sans MS"/>
                <w:b/>
                <w:sz w:val="20"/>
                <w:szCs w:val="20"/>
                <w:u w:val="single"/>
              </w:rPr>
            </w:pPr>
            <w:r w:rsidRPr="00357C62">
              <w:rPr>
                <w:rFonts w:ascii="Comic Sans MS" w:hAnsi="Comic Sans MS"/>
                <w:b/>
                <w:sz w:val="20"/>
                <w:szCs w:val="20"/>
                <w:u w:val="single"/>
              </w:rPr>
              <w:t>Friday</w:t>
            </w:r>
          </w:p>
        </w:tc>
        <w:tc>
          <w:tcPr>
            <w:tcW w:w="2279"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White rose website- watch the video and have a go at the activity questions set</w:t>
            </w:r>
          </w:p>
        </w:tc>
        <w:tc>
          <w:tcPr>
            <w:tcW w:w="2775"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Bug club – read one of your allocated stories and complete the questions</w:t>
            </w:r>
          </w:p>
        </w:tc>
        <w:tc>
          <w:tcPr>
            <w:tcW w:w="4029" w:type="dxa"/>
          </w:tcPr>
          <w:p w:rsidR="004534AB" w:rsidRPr="00357C62" w:rsidRDefault="002B4CAD" w:rsidP="002B4CAD">
            <w:pPr>
              <w:jc w:val="center"/>
              <w:rPr>
                <w:rFonts w:ascii="Comic Sans MS" w:hAnsi="Comic Sans MS"/>
                <w:sz w:val="20"/>
                <w:szCs w:val="20"/>
              </w:rPr>
            </w:pPr>
            <w:r>
              <w:rPr>
                <w:rFonts w:ascii="Comic Sans MS" w:hAnsi="Comic Sans MS"/>
                <w:sz w:val="20"/>
                <w:szCs w:val="20"/>
              </w:rPr>
              <w:t xml:space="preserve">Re-read what you have written so far. Edit where needed and think about your cohesive devices and sentence structure. Draft and edit a paragraph about Darwin’s </w:t>
            </w:r>
            <w:r>
              <w:rPr>
                <w:rFonts w:ascii="Comic Sans MS" w:hAnsi="Comic Sans MS"/>
                <w:sz w:val="20"/>
                <w:szCs w:val="20"/>
              </w:rPr>
              <w:t xml:space="preserve">discoveries in </w:t>
            </w:r>
            <w:r>
              <w:rPr>
                <w:rFonts w:ascii="Comic Sans MS" w:hAnsi="Comic Sans MS"/>
                <w:sz w:val="20"/>
                <w:szCs w:val="20"/>
              </w:rPr>
              <w:t>the Galapagos</w:t>
            </w:r>
            <w:r>
              <w:rPr>
                <w:rFonts w:ascii="Comic Sans MS" w:hAnsi="Comic Sans MS"/>
                <w:sz w:val="20"/>
                <w:szCs w:val="20"/>
              </w:rPr>
              <w:t xml:space="preserve"> Islands</w:t>
            </w:r>
            <w:r>
              <w:rPr>
                <w:rFonts w:ascii="Comic Sans MS" w:hAnsi="Comic Sans MS"/>
                <w:sz w:val="20"/>
                <w:szCs w:val="20"/>
              </w:rPr>
              <w:t>.</w:t>
            </w:r>
          </w:p>
        </w:tc>
        <w:tc>
          <w:tcPr>
            <w:tcW w:w="1701" w:type="dxa"/>
          </w:tcPr>
          <w:p w:rsidR="004534AB" w:rsidRPr="00357C62" w:rsidRDefault="004534AB" w:rsidP="004534AB">
            <w:pPr>
              <w:jc w:val="center"/>
              <w:rPr>
                <w:rFonts w:ascii="Comic Sans MS" w:hAnsi="Comic Sans MS"/>
                <w:sz w:val="20"/>
                <w:szCs w:val="20"/>
              </w:rPr>
            </w:pPr>
            <w:r w:rsidRPr="00357C62">
              <w:rPr>
                <w:rFonts w:ascii="Comic Sans MS" w:hAnsi="Comic Sans MS"/>
                <w:sz w:val="20"/>
                <w:szCs w:val="20"/>
              </w:rPr>
              <w:t>Practise any words that you were uncertain of and retest.</w:t>
            </w:r>
          </w:p>
        </w:tc>
        <w:tc>
          <w:tcPr>
            <w:tcW w:w="2835" w:type="dxa"/>
          </w:tcPr>
          <w:p w:rsidR="004534AB" w:rsidRPr="00357C62" w:rsidRDefault="001248BC" w:rsidP="004534AB">
            <w:pPr>
              <w:rPr>
                <w:rFonts w:ascii="Comic Sans MS" w:hAnsi="Comic Sans MS"/>
                <w:sz w:val="20"/>
                <w:szCs w:val="20"/>
              </w:rPr>
            </w:pPr>
            <w:r>
              <w:rPr>
                <w:rFonts w:ascii="Comic Sans MS" w:hAnsi="Comic Sans MS"/>
                <w:sz w:val="20"/>
                <w:szCs w:val="20"/>
              </w:rPr>
              <w:t>Research another famous family that are well known and different to your own. Can you see any inherited characteristics between them. (</w:t>
            </w:r>
            <w:proofErr w:type="spellStart"/>
            <w:r>
              <w:rPr>
                <w:rFonts w:ascii="Comic Sans MS" w:hAnsi="Comic Sans MS"/>
                <w:sz w:val="20"/>
                <w:szCs w:val="20"/>
              </w:rPr>
              <w:t>Eg.</w:t>
            </w:r>
            <w:proofErr w:type="spellEnd"/>
            <w:r>
              <w:rPr>
                <w:rFonts w:ascii="Comic Sans MS" w:hAnsi="Comic Sans MS"/>
                <w:sz w:val="20"/>
                <w:szCs w:val="20"/>
              </w:rPr>
              <w:t xml:space="preserve"> our royal family)</w:t>
            </w:r>
          </w:p>
        </w:tc>
      </w:tr>
    </w:tbl>
    <w:p w:rsidR="00622B96" w:rsidRDefault="00B72DB9">
      <w:r>
        <w:t xml:space="preserve">Year 6 </w:t>
      </w:r>
      <w:r w:rsidR="00657943">
        <w:t xml:space="preserve">Home Learning Timetable - Summer 1 Week </w:t>
      </w:r>
      <w:r w:rsidR="003351FE">
        <w:t>2</w:t>
      </w:r>
    </w:p>
    <w:p w:rsidR="00B72DB9" w:rsidRDefault="00B72DB9"/>
    <w:p w:rsidR="00AC07F3" w:rsidRPr="00357C62" w:rsidRDefault="00AC07F3" w:rsidP="00AC07F3">
      <w:pPr>
        <w:spacing w:after="0" w:line="240" w:lineRule="auto"/>
        <w:rPr>
          <w:rFonts w:ascii="Comic Sans MS" w:hAnsi="Comic Sans MS"/>
          <w:sz w:val="20"/>
          <w:szCs w:val="20"/>
        </w:rPr>
      </w:pPr>
      <w:r>
        <w:t xml:space="preserve">Bitesize inheritance link - </w:t>
      </w:r>
      <w:hyperlink r:id="rId4" w:history="1">
        <w:r w:rsidR="00AB0267" w:rsidRPr="00B90750">
          <w:rPr>
            <w:rStyle w:val="Hyperlink"/>
          </w:rPr>
          <w:t>https://www.bbc.co.uk/bitesize/topics/zvhhvcw/articles/zp9f4qt</w:t>
        </w:r>
      </w:hyperlink>
      <w:r>
        <w:t xml:space="preserve"> </w:t>
      </w:r>
    </w:p>
    <w:p w:rsidR="004534AB" w:rsidRDefault="004534AB"/>
    <w:p w:rsidR="004534AB" w:rsidRDefault="004534AB"/>
    <w:p w:rsidR="003F7EDE" w:rsidRDefault="003F7EDE">
      <w:r>
        <w:t>Maths</w:t>
      </w:r>
    </w:p>
    <w:p w:rsidR="003F7EDE" w:rsidRDefault="003F7EDE">
      <w:hyperlink r:id="rId5" w:history="1">
        <w:r>
          <w:rPr>
            <w:rStyle w:val="Hyperlink"/>
          </w:rPr>
          <w:t>https://whiterosemaths.com/homelearning/year-6/</w:t>
        </w:r>
      </w:hyperlink>
      <w:r>
        <w:t xml:space="preserve"> These white rose lessons are brilliant</w:t>
      </w:r>
      <w:r w:rsidR="00534C9D">
        <w:t>! There is a new one every day -</w:t>
      </w:r>
      <w:r>
        <w:t xml:space="preserve"> </w:t>
      </w:r>
      <w:r w:rsidR="00534C9D">
        <w:t>please use them.</w:t>
      </w:r>
    </w:p>
    <w:p w:rsidR="00534C9D" w:rsidRDefault="00534C9D"/>
    <w:p w:rsidR="00534C9D" w:rsidRDefault="00534C9D">
      <w:r>
        <w:t>Science</w:t>
      </w:r>
    </w:p>
    <w:p w:rsidR="00534C9D" w:rsidRDefault="00534C9D">
      <w:r>
        <w:t>Our Science unit has changed to Evolution now, so we will start to have a go at some of the reading activities linked to Evolution to help you to understand what it means. We will then move to some writing activities later, so it is important to understand what you have read. If you are not sure, there will be a shared evolution blog set up on Purple Mash so that you can ask questions. You may also have older siblings that have studied evolution in year 6 who might be able to help you.</w:t>
      </w:r>
      <w:r w:rsidR="005C7336">
        <w:t xml:space="preserve"> This topic links to our first science topic this year on categorising animals and looking at adaptations (Does Spiderman Really Exist?) and your year 3 topic on fossils.</w:t>
      </w:r>
      <w:r w:rsidR="00A85AF2">
        <w:t xml:space="preserve"> There is a Darwin PowerPoint on the school website from </w:t>
      </w:r>
      <w:proofErr w:type="spellStart"/>
      <w:r w:rsidR="00A85AF2">
        <w:t>twinkl</w:t>
      </w:r>
      <w:proofErr w:type="spellEnd"/>
      <w:r w:rsidR="00A85AF2">
        <w:t xml:space="preserve">. </w:t>
      </w:r>
    </w:p>
    <w:p w:rsidR="00357C62" w:rsidRDefault="00357C62"/>
    <w:p w:rsidR="00534C9D" w:rsidRDefault="00534C9D">
      <w:r>
        <w:t>Writing</w:t>
      </w:r>
    </w:p>
    <w:p w:rsidR="00534C9D" w:rsidRDefault="00534C9D">
      <w:r>
        <w:t>Please take time and effort with your writing activities, whether they are handwritten or on Purple Mash. You must consider the quality of your writing and whether you are meeting the end of KS2 writing targets to make sure that you are ready to head to secondary school. If you would not write it in your school exercise book for your teacher to look at then don’t write it (</w:t>
      </w:r>
      <w:proofErr w:type="spellStart"/>
      <w:r>
        <w:t>eg</w:t>
      </w:r>
      <w:proofErr w:type="spellEnd"/>
      <w:r>
        <w:t>, no typed abbreviations such as ‘u’ instead of ‘you’).</w:t>
      </w:r>
    </w:p>
    <w:p w:rsidR="00357C62" w:rsidRDefault="00357C62"/>
    <w:p w:rsidR="00357C62" w:rsidRDefault="00357C62">
      <w:r>
        <w:t>Spellings</w:t>
      </w:r>
    </w:p>
    <w:p w:rsidR="001248BC" w:rsidRDefault="00357C62">
      <w:r>
        <w:t>These are words chosen from the year 5/6 spelling list so you should already be familiar with them. Please make sure that you use a dictionary first (either a book or online) to check the meanings.</w:t>
      </w:r>
      <w:r w:rsidR="008C44E5">
        <w:t xml:space="preserve"> If you still don’t understand, ask an adult or on the Purple Mash shared blog.</w:t>
      </w:r>
      <w:r w:rsidR="00D064E5">
        <w:t xml:space="preserve"> Try to use these words within your science and topic writing and any Purple Mash activities (we will be looking for them).</w:t>
      </w:r>
      <w:r w:rsidR="005C7336">
        <w:t xml:space="preserve"> Words have been purposefully selected that will link to your Darwin Biography writing. </w:t>
      </w:r>
    </w:p>
    <w:p w:rsidR="00357C62" w:rsidRDefault="001248BC">
      <w:r>
        <w:t xml:space="preserve">Week 1: </w:t>
      </w:r>
      <w:r w:rsidR="005C7336">
        <w:t>according, achieve, controversy, criticise, curiosity, develop, environment, equipped, existence, explanation</w:t>
      </w:r>
    </w:p>
    <w:p w:rsidR="001248BC" w:rsidRDefault="001248BC">
      <w:r>
        <w:t xml:space="preserve">Week 2: </w:t>
      </w:r>
      <w:r w:rsidR="005341DF">
        <w:t>familiar, frequently, necessary, communicate, opportunity, physical, profession, recognise, sufficient, variety</w:t>
      </w:r>
    </w:p>
    <w:p w:rsidR="00357C62" w:rsidRDefault="00357C62"/>
    <w:p w:rsidR="00357C62" w:rsidRDefault="00357C62">
      <w:r>
        <w:t>Topic</w:t>
      </w:r>
    </w:p>
    <w:p w:rsidR="00534C9D" w:rsidRDefault="00357C62">
      <w:r>
        <w:t>We are changing units to ‘Maps’. Have a look at the activities on the timetable and work your way through each day. If you are not certain about using google maps, see if an older sibling or adult can help you or post on the Purple Mash shared blog.</w:t>
      </w:r>
    </w:p>
    <w:sectPr w:rsidR="00534C9D" w:rsidSect="004534A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DB9"/>
    <w:rsid w:val="001248BC"/>
    <w:rsid w:val="002B4CAD"/>
    <w:rsid w:val="00334E08"/>
    <w:rsid w:val="003351FE"/>
    <w:rsid w:val="00357C62"/>
    <w:rsid w:val="003F7EDE"/>
    <w:rsid w:val="004534AB"/>
    <w:rsid w:val="005341DF"/>
    <w:rsid w:val="00534C9D"/>
    <w:rsid w:val="005C7336"/>
    <w:rsid w:val="005E7F91"/>
    <w:rsid w:val="00657943"/>
    <w:rsid w:val="008C44E5"/>
    <w:rsid w:val="00955815"/>
    <w:rsid w:val="00A75F27"/>
    <w:rsid w:val="00A85AF2"/>
    <w:rsid w:val="00AB0267"/>
    <w:rsid w:val="00AC07F3"/>
    <w:rsid w:val="00B72DB9"/>
    <w:rsid w:val="00BA2D8F"/>
    <w:rsid w:val="00BB7AEA"/>
    <w:rsid w:val="00D064E5"/>
    <w:rsid w:val="00F45B53"/>
    <w:rsid w:val="00FE6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895D3"/>
  <w15:chartTrackingRefBased/>
  <w15:docId w15:val="{C605B3FD-91DF-4E21-9F3E-0E1F93344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2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7EDE"/>
    <w:rPr>
      <w:color w:val="0000FF"/>
      <w:u w:val="single"/>
    </w:rPr>
  </w:style>
  <w:style w:type="character" w:styleId="UnresolvedMention">
    <w:name w:val="Unresolved Mention"/>
    <w:basedOn w:val="DefaultParagraphFont"/>
    <w:uiPriority w:val="99"/>
    <w:semiHidden/>
    <w:unhideWhenUsed/>
    <w:rsid w:val="00AC07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hiterosemaths.com/homelearning/year-6/" TargetMode="External"/><Relationship Id="rId4" Type="http://schemas.openxmlformats.org/officeDocument/2006/relationships/hyperlink" Target="https://www.bbc.co.uk/bitesize/topics/zvhhvcw/articles/zp9f4q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792</Words>
  <Characters>4521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B</dc:creator>
  <cp:keywords/>
  <dc:description/>
  <cp:lastModifiedBy>Steph B</cp:lastModifiedBy>
  <cp:revision>3</cp:revision>
  <dcterms:created xsi:type="dcterms:W3CDTF">2020-04-23T10:17:00Z</dcterms:created>
  <dcterms:modified xsi:type="dcterms:W3CDTF">2020-04-23T10:17:00Z</dcterms:modified>
</cp:coreProperties>
</file>